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3D6B" w14:textId="77777777" w:rsidR="00AB51FA" w:rsidRDefault="00AB51FA" w:rsidP="00AB51FA">
      <w:pPr>
        <w:autoSpaceDE w:val="0"/>
        <w:autoSpaceDN w:val="0"/>
        <w:adjustRightInd w:val="0"/>
        <w:spacing w:after="0" w:line="240" w:lineRule="auto"/>
        <w:rPr>
          <w:rFonts w:ascii="ATCOverlook-Regular" w:hAnsi="ATCOverlook-Regular" w:cs="ATCOverlook-Regular"/>
          <w:sz w:val="24"/>
          <w:szCs w:val="24"/>
        </w:rPr>
      </w:pPr>
      <w:r w:rsidRPr="00AB51FA">
        <w:rPr>
          <w:rFonts w:ascii="ATCOverlook-Regular" w:hAnsi="ATCOverlook-Regular" w:cs="ATCOverlook-Regular"/>
          <w:sz w:val="24"/>
          <w:szCs w:val="24"/>
        </w:rPr>
        <w:drawing>
          <wp:inline distT="0" distB="0" distL="0" distR="0" wp14:anchorId="500921F9" wp14:editId="096929D9">
            <wp:extent cx="5760720" cy="6921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3F8C1" w14:textId="77777777" w:rsidR="00AB51FA" w:rsidRDefault="00AB51FA" w:rsidP="00AB51FA">
      <w:pPr>
        <w:autoSpaceDE w:val="0"/>
        <w:autoSpaceDN w:val="0"/>
        <w:adjustRightInd w:val="0"/>
        <w:spacing w:after="0" w:line="240" w:lineRule="auto"/>
        <w:rPr>
          <w:rFonts w:ascii="ATCOverlook-Regular" w:hAnsi="ATCOverlook-Regular" w:cs="ATCOverlook-Regular"/>
          <w:sz w:val="24"/>
          <w:szCs w:val="24"/>
        </w:rPr>
      </w:pPr>
    </w:p>
    <w:p w14:paraId="18EAD783" w14:textId="77777777" w:rsidR="00AB51FA" w:rsidRDefault="00AB51FA" w:rsidP="00AB51FA">
      <w:pPr>
        <w:autoSpaceDE w:val="0"/>
        <w:autoSpaceDN w:val="0"/>
        <w:adjustRightInd w:val="0"/>
        <w:spacing w:after="0" w:line="240" w:lineRule="auto"/>
        <w:rPr>
          <w:rFonts w:ascii="ATCOverlook-Regular" w:hAnsi="ATCOverlook-Regular" w:cs="ATCOverlook-Regular"/>
          <w:sz w:val="24"/>
          <w:szCs w:val="24"/>
        </w:rPr>
      </w:pPr>
    </w:p>
    <w:p w14:paraId="045A7670" w14:textId="77777777" w:rsidR="00AB51FA" w:rsidRDefault="00AB51FA" w:rsidP="00AB51F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</w:p>
    <w:p w14:paraId="1D7E62DB" w14:textId="77777777" w:rsidR="00AB51FA" w:rsidRPr="00AB51FA" w:rsidRDefault="00AB51FA" w:rsidP="00AB51F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  <w:sz w:val="28"/>
          <w:szCs w:val="28"/>
        </w:rPr>
      </w:pPr>
      <w:r w:rsidRPr="00AB51FA">
        <w:rPr>
          <w:rFonts w:ascii="Open Sans" w:hAnsi="Open Sans" w:cs="Open Sans"/>
          <w:b/>
          <w:bCs/>
          <w:sz w:val="28"/>
          <w:szCs w:val="28"/>
        </w:rPr>
        <w:t>Les inscriptions sous convention de formation sont ouvertes aux :</w:t>
      </w:r>
    </w:p>
    <w:p w14:paraId="14A33FEE" w14:textId="77777777" w:rsidR="00AB51FA" w:rsidRPr="00AB51FA" w:rsidRDefault="00AB51FA" w:rsidP="00AB51F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</w:p>
    <w:p w14:paraId="55D8552B" w14:textId="77777777" w:rsidR="00AB51FA" w:rsidRPr="00AB51FA" w:rsidRDefault="00AB51FA" w:rsidP="00AB51F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 w:rsidRPr="00AB51FA">
        <w:rPr>
          <w:rFonts w:ascii="Open Sans" w:hAnsi="Open Sans" w:cs="Open Sans"/>
          <w:sz w:val="28"/>
          <w:szCs w:val="28"/>
        </w:rPr>
        <w:t xml:space="preserve">Gériatre </w:t>
      </w:r>
    </w:p>
    <w:p w14:paraId="674825F0" w14:textId="77777777" w:rsidR="00AB51FA" w:rsidRPr="00AB51FA" w:rsidRDefault="00AB51FA" w:rsidP="00AB51F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 w:rsidRPr="00AB51FA">
        <w:rPr>
          <w:rFonts w:ascii="Open Sans" w:hAnsi="Open Sans" w:cs="Open Sans"/>
          <w:sz w:val="28"/>
          <w:szCs w:val="28"/>
        </w:rPr>
        <w:t xml:space="preserve">Chercheur </w:t>
      </w:r>
    </w:p>
    <w:p w14:paraId="55E467CA" w14:textId="77777777" w:rsidR="00AB51FA" w:rsidRPr="00AB51FA" w:rsidRDefault="00AB51FA" w:rsidP="00AB51F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 w:rsidRPr="00AB51FA">
        <w:rPr>
          <w:rFonts w:ascii="Open Sans" w:hAnsi="Open Sans" w:cs="Open Sans"/>
          <w:sz w:val="28"/>
          <w:szCs w:val="28"/>
        </w:rPr>
        <w:t>Médecin Coordonnateur</w:t>
      </w:r>
    </w:p>
    <w:p w14:paraId="366E9709" w14:textId="77777777" w:rsidR="00AB51FA" w:rsidRPr="00AB51FA" w:rsidRDefault="00AB51FA" w:rsidP="00AB51F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 w:rsidRPr="00AB51FA">
        <w:rPr>
          <w:rFonts w:ascii="Open Sans" w:hAnsi="Open Sans" w:cs="Open Sans"/>
          <w:sz w:val="28"/>
          <w:szCs w:val="28"/>
        </w:rPr>
        <w:t xml:space="preserve">Médecin Généraliste </w:t>
      </w:r>
    </w:p>
    <w:p w14:paraId="4BA50844" w14:textId="77777777" w:rsidR="00AB51FA" w:rsidRPr="00AB51FA" w:rsidRDefault="00AB51FA" w:rsidP="00AB51F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 w:rsidRPr="00AB51FA">
        <w:rPr>
          <w:rFonts w:ascii="Open Sans" w:hAnsi="Open Sans" w:cs="Open Sans"/>
          <w:sz w:val="28"/>
          <w:szCs w:val="28"/>
        </w:rPr>
        <w:t xml:space="preserve">Cardiologue </w:t>
      </w:r>
    </w:p>
    <w:p w14:paraId="153AE3EF" w14:textId="77777777" w:rsidR="00AB51FA" w:rsidRPr="00AB51FA" w:rsidRDefault="00AB51FA" w:rsidP="00AB51F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 w:rsidRPr="00AB51FA">
        <w:rPr>
          <w:rFonts w:ascii="Open Sans" w:hAnsi="Open Sans" w:cs="Open Sans"/>
          <w:sz w:val="28"/>
          <w:szCs w:val="28"/>
        </w:rPr>
        <w:t xml:space="preserve">Psychiatre </w:t>
      </w:r>
    </w:p>
    <w:p w14:paraId="0F470964" w14:textId="77777777" w:rsidR="00AB51FA" w:rsidRPr="00AB51FA" w:rsidRDefault="00AB51FA" w:rsidP="00AB51F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 w:rsidRPr="00AB51FA">
        <w:rPr>
          <w:rFonts w:ascii="Open Sans" w:hAnsi="Open Sans" w:cs="Open Sans"/>
          <w:sz w:val="28"/>
          <w:szCs w:val="28"/>
        </w:rPr>
        <w:t>Neurologue</w:t>
      </w:r>
    </w:p>
    <w:p w14:paraId="333FF255" w14:textId="77777777" w:rsidR="00AB51FA" w:rsidRPr="00AB51FA" w:rsidRDefault="00AB51FA" w:rsidP="00AB51F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 w:rsidRPr="00AB51FA">
        <w:rPr>
          <w:rFonts w:ascii="Open Sans" w:hAnsi="Open Sans" w:cs="Open Sans"/>
          <w:sz w:val="28"/>
          <w:szCs w:val="28"/>
        </w:rPr>
        <w:t xml:space="preserve">Medecin Généraliste </w:t>
      </w:r>
    </w:p>
    <w:p w14:paraId="374078C7" w14:textId="77777777" w:rsidR="00AB51FA" w:rsidRPr="00AB51FA" w:rsidRDefault="00AB51FA" w:rsidP="00AB51F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 w:rsidRPr="00AB51FA">
        <w:rPr>
          <w:rFonts w:ascii="Open Sans" w:hAnsi="Open Sans" w:cs="Open Sans"/>
          <w:sz w:val="28"/>
          <w:szCs w:val="28"/>
        </w:rPr>
        <w:t xml:space="preserve">DES de gériatrie </w:t>
      </w:r>
    </w:p>
    <w:p w14:paraId="3F663239" w14:textId="77777777" w:rsidR="00AB51FA" w:rsidRPr="00AB51FA" w:rsidRDefault="00AB51FA" w:rsidP="00AB51F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 w:rsidRPr="00AB51FA">
        <w:rPr>
          <w:rFonts w:ascii="Open Sans" w:hAnsi="Open Sans" w:cs="Open Sans"/>
          <w:sz w:val="28"/>
          <w:szCs w:val="28"/>
        </w:rPr>
        <w:t xml:space="preserve">Psychologue </w:t>
      </w:r>
    </w:p>
    <w:p w14:paraId="4EA19CEF" w14:textId="77777777" w:rsidR="00AB51FA" w:rsidRPr="00AB51FA" w:rsidRDefault="00AB51FA" w:rsidP="00AB51F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 w:rsidRPr="00AB51FA">
        <w:rPr>
          <w:rFonts w:ascii="Open Sans" w:hAnsi="Open Sans" w:cs="Open Sans"/>
          <w:sz w:val="28"/>
          <w:szCs w:val="28"/>
        </w:rPr>
        <w:t>IDE</w:t>
      </w:r>
    </w:p>
    <w:p w14:paraId="290E49B4" w14:textId="77777777" w:rsidR="00AB51FA" w:rsidRPr="00AB51FA" w:rsidRDefault="00AB51FA" w:rsidP="00AB51F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 w:rsidRPr="00AB51FA">
        <w:rPr>
          <w:rFonts w:ascii="Open Sans" w:hAnsi="Open Sans" w:cs="Open Sans"/>
          <w:sz w:val="28"/>
          <w:szCs w:val="28"/>
        </w:rPr>
        <w:t xml:space="preserve">Cadre de Santé </w:t>
      </w:r>
    </w:p>
    <w:p w14:paraId="242E3FCE" w14:textId="77777777" w:rsidR="00AB51FA" w:rsidRPr="00AB51FA" w:rsidRDefault="00AB51FA" w:rsidP="00AB51F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 w:rsidRPr="00AB51FA">
        <w:rPr>
          <w:rFonts w:ascii="Open Sans" w:hAnsi="Open Sans" w:cs="Open Sans"/>
          <w:sz w:val="28"/>
          <w:szCs w:val="28"/>
        </w:rPr>
        <w:t>Aide</w:t>
      </w:r>
      <w:r w:rsidRPr="00AB51FA">
        <w:rPr>
          <w:rFonts w:ascii="Open Sans" w:hAnsi="Open Sans" w:cs="Open Sans"/>
          <w:sz w:val="28"/>
          <w:szCs w:val="28"/>
        </w:rPr>
        <w:t>-</w:t>
      </w:r>
      <w:r w:rsidRPr="00AB51FA">
        <w:rPr>
          <w:rFonts w:ascii="Open Sans" w:hAnsi="Open Sans" w:cs="Open Sans"/>
          <w:sz w:val="28"/>
          <w:szCs w:val="28"/>
        </w:rPr>
        <w:t xml:space="preserve">Soignant </w:t>
      </w:r>
    </w:p>
    <w:p w14:paraId="1D528B45" w14:textId="77777777" w:rsidR="00AB51FA" w:rsidRPr="00AB51FA" w:rsidRDefault="00AB51FA" w:rsidP="00AB51F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 w:rsidRPr="00AB51FA">
        <w:rPr>
          <w:rFonts w:ascii="Open Sans" w:hAnsi="Open Sans" w:cs="Open Sans"/>
          <w:sz w:val="28"/>
          <w:szCs w:val="28"/>
        </w:rPr>
        <w:t xml:space="preserve">Ergothérapeute </w:t>
      </w:r>
    </w:p>
    <w:p w14:paraId="02B589D9" w14:textId="77777777" w:rsidR="00AB51FA" w:rsidRPr="00AB51FA" w:rsidRDefault="00AB51FA" w:rsidP="00AB51F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 w:rsidRPr="00AB51FA">
        <w:rPr>
          <w:rFonts w:ascii="Open Sans" w:hAnsi="Open Sans" w:cs="Open Sans"/>
          <w:sz w:val="28"/>
          <w:szCs w:val="28"/>
        </w:rPr>
        <w:t>Infirmier(e)</w:t>
      </w:r>
    </w:p>
    <w:p w14:paraId="0975EAA7" w14:textId="77777777" w:rsidR="00AB51FA" w:rsidRPr="00AB51FA" w:rsidRDefault="00AB51FA" w:rsidP="00AB51F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 w:rsidRPr="00AB51FA">
        <w:rPr>
          <w:rFonts w:ascii="Open Sans" w:hAnsi="Open Sans" w:cs="Open Sans"/>
          <w:sz w:val="28"/>
          <w:szCs w:val="28"/>
        </w:rPr>
        <w:t xml:space="preserve">IPA </w:t>
      </w:r>
    </w:p>
    <w:p w14:paraId="0BB7D194" w14:textId="77777777" w:rsidR="00AB51FA" w:rsidRPr="00AB51FA" w:rsidRDefault="00AB51FA" w:rsidP="00AB51F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 w:rsidRPr="00AB51FA">
        <w:rPr>
          <w:rFonts w:ascii="Open Sans" w:hAnsi="Open Sans" w:cs="Open Sans"/>
          <w:sz w:val="28"/>
          <w:szCs w:val="28"/>
        </w:rPr>
        <w:t>Diététicien</w:t>
      </w:r>
    </w:p>
    <w:p w14:paraId="25EFDB1F" w14:textId="77777777" w:rsidR="00AB51FA" w:rsidRPr="00AB51FA" w:rsidRDefault="00AB51FA" w:rsidP="00AB51F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 w:rsidRPr="00AB51FA">
        <w:rPr>
          <w:rFonts w:ascii="Open Sans" w:hAnsi="Open Sans" w:cs="Open Sans"/>
          <w:sz w:val="28"/>
          <w:szCs w:val="28"/>
        </w:rPr>
        <w:t xml:space="preserve">Assistant Social </w:t>
      </w:r>
    </w:p>
    <w:p w14:paraId="7DB5FFF7" w14:textId="77777777" w:rsidR="00AB51FA" w:rsidRPr="00AB51FA" w:rsidRDefault="00AB51FA" w:rsidP="00AB51F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8"/>
          <w:szCs w:val="28"/>
        </w:rPr>
      </w:pPr>
      <w:r w:rsidRPr="00AB51FA">
        <w:rPr>
          <w:rFonts w:ascii="Open Sans" w:hAnsi="Open Sans" w:cs="Open Sans"/>
          <w:sz w:val="28"/>
          <w:szCs w:val="28"/>
        </w:rPr>
        <w:t>Psychomotricien</w:t>
      </w:r>
    </w:p>
    <w:p w14:paraId="4A299985" w14:textId="77777777" w:rsidR="00AB51FA" w:rsidRPr="00AB51FA" w:rsidRDefault="00AB51FA" w:rsidP="00AB51FA">
      <w:pPr>
        <w:spacing w:after="0"/>
        <w:rPr>
          <w:rFonts w:ascii="Open Sans" w:hAnsi="Open Sans" w:cs="Open Sans"/>
          <w:sz w:val="28"/>
          <w:szCs w:val="28"/>
        </w:rPr>
      </w:pPr>
      <w:r w:rsidRPr="00AB51FA">
        <w:rPr>
          <w:rFonts w:ascii="Open Sans" w:hAnsi="Open Sans" w:cs="Open Sans"/>
          <w:sz w:val="28"/>
          <w:szCs w:val="28"/>
        </w:rPr>
        <w:t>Interne</w:t>
      </w:r>
    </w:p>
    <w:p w14:paraId="38F367A5" w14:textId="77777777" w:rsidR="009474E6" w:rsidRDefault="00AB51FA" w:rsidP="00AB51FA">
      <w:pPr>
        <w:spacing w:after="0"/>
        <w:rPr>
          <w:rFonts w:ascii="Open Sans" w:hAnsi="Open Sans" w:cs="Open Sans"/>
          <w:sz w:val="28"/>
          <w:szCs w:val="28"/>
        </w:rPr>
      </w:pPr>
      <w:r w:rsidRPr="00AB51FA">
        <w:rPr>
          <w:rFonts w:ascii="Open Sans" w:hAnsi="Open Sans" w:cs="Open Sans"/>
          <w:sz w:val="28"/>
          <w:szCs w:val="28"/>
        </w:rPr>
        <w:t>C</w:t>
      </w:r>
      <w:r w:rsidRPr="00AB51FA">
        <w:rPr>
          <w:rFonts w:ascii="Open Sans" w:hAnsi="Open Sans" w:cs="Open Sans"/>
          <w:sz w:val="28"/>
          <w:szCs w:val="28"/>
        </w:rPr>
        <w:t>hef de clinique</w:t>
      </w:r>
    </w:p>
    <w:p w14:paraId="6CDC0718" w14:textId="77777777" w:rsidR="00AB51FA" w:rsidRPr="00AB51FA" w:rsidRDefault="00AB51FA" w:rsidP="00AB51FA">
      <w:pPr>
        <w:spacing w:after="0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Autre profession de santé à nous communiquer.</w:t>
      </w:r>
    </w:p>
    <w:sectPr w:rsidR="00AB51FA" w:rsidRPr="00AB5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COverlook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FA"/>
    <w:rsid w:val="009474E6"/>
    <w:rsid w:val="00AB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9D1C"/>
  <w15:chartTrackingRefBased/>
  <w15:docId w15:val="{05BC1414-09FC-4BC7-BE45-40CDFD13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347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dc:description/>
  <cp:lastModifiedBy>Philippe</cp:lastModifiedBy>
  <cp:revision>1</cp:revision>
  <dcterms:created xsi:type="dcterms:W3CDTF">2024-12-17T10:32:00Z</dcterms:created>
  <dcterms:modified xsi:type="dcterms:W3CDTF">2024-12-17T10:37:00Z</dcterms:modified>
</cp:coreProperties>
</file>